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777F" w14:textId="4E4A7B70" w:rsidR="00312301" w:rsidRPr="00EA3F2F" w:rsidRDefault="009F6974" w:rsidP="00312301">
      <w:pPr>
        <w:spacing w:after="200" w:line="288" w:lineRule="auto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312301" w:rsidRPr="00EA3F2F">
        <w:rPr>
          <w:rFonts w:ascii="Arial Black" w:hAnsi="Arial Black" w:cs="Arial"/>
          <w:b/>
          <w:bCs/>
          <w:color w:val="FFFFFF" w:themeColor="background1"/>
          <w:sz w:val="24"/>
          <w:szCs w:val="24"/>
          <w:highlight w:val="darkGray"/>
        </w:rPr>
        <w:t>PROVA DI INGRESSO</w:t>
      </w:r>
      <w:r w:rsidR="00312301" w:rsidRPr="00EA3F2F">
        <w:rPr>
          <w:rFonts w:ascii="Arial Black" w:hAnsi="Arial Black" w:cs="Arial"/>
          <w:b/>
          <w:bCs/>
          <w:color w:val="A6A6A6" w:themeColor="background1" w:themeShade="A6"/>
          <w:sz w:val="24"/>
          <w:szCs w:val="24"/>
          <w:highlight w:val="darkGray"/>
        </w:rPr>
        <w:t>I</w:t>
      </w:r>
      <w:r w:rsidR="00312301" w:rsidRPr="00EA3F2F">
        <w:rPr>
          <w:rFonts w:ascii="Arial Black" w:hAnsi="Arial Black" w:cs="Arial"/>
          <w:b/>
          <w:bCs/>
          <w:color w:val="FFFFFF" w:themeColor="background1"/>
          <w:sz w:val="24"/>
          <w:szCs w:val="24"/>
        </w:rPr>
        <w:t xml:space="preserve">  </w:t>
      </w:r>
      <w:r w:rsidR="00312301" w:rsidRPr="00EA3F2F">
        <w:rPr>
          <w:rFonts w:ascii="Arial Black" w:hAnsi="Arial Black" w:cs="Arial"/>
          <w:color w:val="7F7F7F" w:themeColor="text1" w:themeTint="80"/>
          <w:sz w:val="24"/>
          <w:szCs w:val="24"/>
        </w:rPr>
        <w:t>MATEMATICA</w:t>
      </w:r>
      <w:r w:rsidR="00312301" w:rsidRPr="00EA3F2F">
        <w:rPr>
          <w:rFonts w:ascii="Arial Black" w:hAnsi="Arial Black" w:cs="Arial"/>
          <w:b/>
          <w:bCs/>
          <w:color w:val="7F7F7F" w:themeColor="text1" w:themeTint="80"/>
          <w:sz w:val="24"/>
          <w:szCs w:val="24"/>
        </w:rPr>
        <w:t xml:space="preserve"> </w:t>
      </w:r>
    </w:p>
    <w:p w14:paraId="4A2536D3" w14:textId="77777777" w:rsidR="00312301" w:rsidRPr="00EA3F2F" w:rsidRDefault="00312301" w:rsidP="00312301">
      <w:pPr>
        <w:spacing w:after="480" w:line="288" w:lineRule="auto"/>
        <w:rPr>
          <w:rFonts w:ascii="Arial" w:hAnsi="Arial" w:cs="Arial"/>
          <w:color w:val="7F7F7F" w:themeColor="text1" w:themeTint="80"/>
        </w:rPr>
      </w:pPr>
      <w:r w:rsidRPr="00EA3F2F">
        <w:rPr>
          <w:rFonts w:ascii="Arial" w:hAnsi="Arial" w:cs="Arial"/>
          <w:b/>
          <w:bCs/>
          <w:color w:val="7F7F7F" w:themeColor="text1" w:themeTint="80"/>
        </w:rPr>
        <w:t>NOME E COGNOME:</w:t>
      </w:r>
      <w:r w:rsidRPr="00EA3F2F">
        <w:rPr>
          <w:rFonts w:ascii="Arial" w:hAnsi="Arial" w:cs="Arial"/>
          <w:color w:val="7F7F7F" w:themeColor="text1" w:themeTint="80"/>
        </w:rPr>
        <w:t xml:space="preserve"> ________________________   </w:t>
      </w:r>
      <w:r w:rsidRPr="00EA3F2F">
        <w:rPr>
          <w:rFonts w:ascii="Arial" w:hAnsi="Arial" w:cs="Arial"/>
          <w:b/>
          <w:bCs/>
          <w:color w:val="7F7F7F" w:themeColor="text1" w:themeTint="80"/>
        </w:rPr>
        <w:t>CLASSE:</w:t>
      </w:r>
      <w:r w:rsidRPr="00EA3F2F">
        <w:rPr>
          <w:rFonts w:ascii="Arial" w:hAnsi="Arial" w:cs="Arial"/>
          <w:color w:val="7F7F7F" w:themeColor="text1" w:themeTint="80"/>
        </w:rPr>
        <w:t xml:space="preserve"> ______  </w:t>
      </w:r>
      <w:r w:rsidRPr="00EA3F2F">
        <w:rPr>
          <w:rFonts w:ascii="Arial" w:hAnsi="Arial" w:cs="Arial"/>
          <w:b/>
          <w:bCs/>
          <w:color w:val="7F7F7F" w:themeColor="text1" w:themeTint="80"/>
        </w:rPr>
        <w:t>DATA:</w:t>
      </w:r>
      <w:r w:rsidRPr="00EA3F2F">
        <w:rPr>
          <w:rFonts w:ascii="Arial" w:hAnsi="Arial" w:cs="Arial"/>
          <w:color w:val="7F7F7F" w:themeColor="text1" w:themeTint="80"/>
        </w:rPr>
        <w:t xml:space="preserve"> _____________</w:t>
      </w:r>
    </w:p>
    <w:p w14:paraId="4F68DEA4" w14:textId="77777777" w:rsidR="003E1242" w:rsidRPr="00740E62" w:rsidRDefault="003E1242" w:rsidP="00312301">
      <w:pPr>
        <w:pStyle w:val="Paragrafoelenco"/>
        <w:numPr>
          <w:ilvl w:val="0"/>
          <w:numId w:val="2"/>
        </w:numPr>
        <w:spacing w:after="120" w:line="288" w:lineRule="auto"/>
        <w:contextualSpacing w:val="0"/>
        <w:jc w:val="both"/>
        <w:rPr>
          <w:sz w:val="24"/>
        </w:rPr>
      </w:pPr>
      <w:r w:rsidRPr="00740E62">
        <w:rPr>
          <w:sz w:val="24"/>
        </w:rPr>
        <w:t>Data la sequenza di numeri:</w:t>
      </w:r>
    </w:p>
    <w:p w14:paraId="053212AC" w14:textId="77777777" w:rsidR="003E1242" w:rsidRPr="009D51A8" w:rsidRDefault="003E1242" w:rsidP="00312301">
      <w:pPr>
        <w:pStyle w:val="Paragrafoelenco"/>
        <w:spacing w:after="120" w:line="288" w:lineRule="auto"/>
        <w:ind w:left="360" w:hanging="360"/>
        <w:contextualSpacing w:val="0"/>
        <w:jc w:val="center"/>
        <w:rPr>
          <w:rFonts w:ascii="Times New Roman" w:hAnsi="Times New Roman" w:cs="Times New Roman"/>
        </w:rPr>
      </w:pPr>
      <w:r w:rsidRPr="009D51A8">
        <w:rPr>
          <w:rFonts w:ascii="Times New Roman" w:hAnsi="Times New Roman" w:cs="Times New Roman"/>
        </w:rPr>
        <w:t>1, 3, 7, 13, 21, …</w:t>
      </w:r>
    </w:p>
    <w:p w14:paraId="6D0302D5" w14:textId="103BB73D" w:rsidR="001D2152" w:rsidRPr="00740E62" w:rsidRDefault="003E1242" w:rsidP="00312301">
      <w:pPr>
        <w:spacing w:after="120" w:line="288" w:lineRule="auto"/>
        <w:ind w:left="360" w:firstLine="66"/>
        <w:jc w:val="both"/>
        <w:rPr>
          <w:sz w:val="24"/>
          <w:szCs w:val="24"/>
        </w:rPr>
      </w:pPr>
      <w:r w:rsidRPr="00740E62">
        <w:rPr>
          <w:sz w:val="24"/>
          <w:szCs w:val="24"/>
        </w:rPr>
        <w:t>scegli il termine</w:t>
      </w:r>
      <w:r w:rsidR="008357C4" w:rsidRPr="00740E62">
        <w:rPr>
          <w:sz w:val="24"/>
          <w:szCs w:val="24"/>
        </w:rPr>
        <w:t xml:space="preserve"> successivo tra quelli proposti.</w:t>
      </w:r>
    </w:p>
    <w:p w14:paraId="2790A7FB" w14:textId="5665216D" w:rsidR="003E1242" w:rsidRDefault="00312301" w:rsidP="00312301">
      <w:pPr>
        <w:spacing w:after="120" w:line="288" w:lineRule="auto"/>
        <w:ind w:left="360" w:firstLine="66"/>
        <w:jc w:val="both"/>
      </w:pPr>
      <w:r w:rsidRPr="00740E6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B5ACF" wp14:editId="6D540CD1">
                <wp:simplePos x="0" y="0"/>
                <wp:positionH relativeFrom="column">
                  <wp:posOffset>2162175</wp:posOffset>
                </wp:positionH>
                <wp:positionV relativeFrom="paragraph">
                  <wp:posOffset>14605</wp:posOffset>
                </wp:positionV>
                <wp:extent cx="1428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743DC" id="Rettangolo 5" o:spid="_x0000_s1026" style="position:absolute;margin-left:170.25pt;margin-top:1.15pt;width:11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" filled="f" strokecolor="black [3213]" strokeweight="1pt"/>
            </w:pict>
          </mc:Fallback>
        </mc:AlternateContent>
      </w:r>
      <w:r w:rsidRPr="00740E6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A18E1" wp14:editId="161CE398">
                <wp:simplePos x="0" y="0"/>
                <wp:positionH relativeFrom="column">
                  <wp:posOffset>876300</wp:posOffset>
                </wp:positionH>
                <wp:positionV relativeFrom="paragraph">
                  <wp:posOffset>14605</wp:posOffset>
                </wp:positionV>
                <wp:extent cx="1428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2C47" id="Rettangolo 3" o:spid="_x0000_s1026" style="position:absolute;margin-left:69pt;margin-top:1.1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" filled="f" strokecolor="black [3213]" strokeweight="1pt"/>
            </w:pict>
          </mc:Fallback>
        </mc:AlternateContent>
      </w:r>
      <w:r w:rsidRPr="00740E6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863DE" wp14:editId="7F846B7F">
                <wp:simplePos x="0" y="0"/>
                <wp:positionH relativeFrom="column">
                  <wp:posOffset>247650</wp:posOffset>
                </wp:positionH>
                <wp:positionV relativeFrom="paragraph">
                  <wp:posOffset>15240</wp:posOffset>
                </wp:positionV>
                <wp:extent cx="1428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DCD53" id="Rettangolo 2" o:spid="_x0000_s1026" style="position:absolute;margin-left:19.5pt;margin-top:1.2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" filled="f" strokecolor="black [3213]" strokeweight="1pt"/>
            </w:pict>
          </mc:Fallback>
        </mc:AlternateContent>
      </w:r>
      <w:r w:rsidRPr="00740E6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38DB1" wp14:editId="5270BF1E">
                <wp:simplePos x="0" y="0"/>
                <wp:positionH relativeFrom="column">
                  <wp:posOffset>1533525</wp:posOffset>
                </wp:positionH>
                <wp:positionV relativeFrom="paragraph">
                  <wp:posOffset>8255</wp:posOffset>
                </wp:positionV>
                <wp:extent cx="1428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B928F" id="Rettangolo 4" o:spid="_x0000_s1026" style="position:absolute;margin-left:120.75pt;margin-top:.65pt;width:11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" filled="f" strokecolor="black [3213]" strokeweight="1pt"/>
            </w:pict>
          </mc:Fallback>
        </mc:AlternateContent>
      </w:r>
      <w:r w:rsidR="003E1242">
        <w:t xml:space="preserve">A   </w:t>
      </w:r>
      <w:r w:rsidR="003E1242" w:rsidRPr="009D51A8">
        <w:rPr>
          <w:rFonts w:ascii="Times New Roman" w:hAnsi="Times New Roman" w:cs="Times New Roman"/>
        </w:rPr>
        <w:t xml:space="preserve">30 </w:t>
      </w:r>
      <w:r w:rsidR="003E1242">
        <w:t xml:space="preserve">         B   </w:t>
      </w:r>
      <w:r w:rsidR="003E1242" w:rsidRPr="009D51A8">
        <w:rPr>
          <w:rFonts w:ascii="Times New Roman" w:hAnsi="Times New Roman" w:cs="Times New Roman"/>
        </w:rPr>
        <w:t>33</w:t>
      </w:r>
      <w:r w:rsidR="003E1242">
        <w:t xml:space="preserve">      </w:t>
      </w:r>
      <w:r w:rsidR="002B11E8">
        <w:t xml:space="preserve">     C   </w:t>
      </w:r>
      <w:r w:rsidR="002B11E8" w:rsidRPr="009D51A8">
        <w:rPr>
          <w:rFonts w:ascii="Times New Roman" w:hAnsi="Times New Roman" w:cs="Times New Roman"/>
        </w:rPr>
        <w:t>31</w:t>
      </w:r>
      <w:r w:rsidR="002B11E8">
        <w:t xml:space="preserve">          D   Nessuna </w:t>
      </w:r>
      <w:r w:rsidR="001160AB">
        <w:t xml:space="preserve">risposta </w:t>
      </w:r>
      <w:r w:rsidR="002B11E8">
        <w:t>delle precedenti</w:t>
      </w:r>
    </w:p>
    <w:p w14:paraId="738912BC" w14:textId="77777777" w:rsidR="008357C4" w:rsidRPr="00740E62" w:rsidRDefault="008357C4" w:rsidP="00312301">
      <w:pPr>
        <w:spacing w:after="120" w:line="288" w:lineRule="auto"/>
        <w:ind w:left="360" w:firstLine="66"/>
        <w:jc w:val="both"/>
        <w:rPr>
          <w:sz w:val="24"/>
        </w:rPr>
      </w:pPr>
      <w:r w:rsidRPr="00740E62">
        <w:rPr>
          <w:sz w:val="24"/>
        </w:rPr>
        <w:t>Quale criterio hai individuato?</w:t>
      </w:r>
    </w:p>
    <w:p w14:paraId="6CA0AC3B" w14:textId="6A6900B2" w:rsidR="008357C4" w:rsidRDefault="008357C4" w:rsidP="00312301">
      <w:pPr>
        <w:spacing w:after="120" w:line="288" w:lineRule="auto"/>
        <w:ind w:left="360" w:firstLine="66"/>
        <w:jc w:val="both"/>
      </w:pPr>
      <w:r>
        <w:t>___________________________________________________________________________________</w:t>
      </w:r>
    </w:p>
    <w:p w14:paraId="6AFC5009" w14:textId="6BCA66C0" w:rsidR="008357C4" w:rsidRDefault="00AC1187" w:rsidP="00312301">
      <w:pPr>
        <w:spacing w:after="360" w:line="288" w:lineRule="auto"/>
        <w:ind w:left="360" w:firstLine="66"/>
      </w:pPr>
      <w:r>
        <w:t>___________________________________________________________________________________</w:t>
      </w:r>
    </w:p>
    <w:p w14:paraId="081D940D" w14:textId="0C942AA7" w:rsidR="003E1242" w:rsidRPr="00740E62" w:rsidRDefault="000926C0" w:rsidP="00312301">
      <w:pPr>
        <w:pStyle w:val="Paragrafoelenco"/>
        <w:numPr>
          <w:ilvl w:val="0"/>
          <w:numId w:val="2"/>
        </w:numPr>
        <w:spacing w:after="0" w:line="288" w:lineRule="auto"/>
        <w:contextualSpacing w:val="0"/>
        <w:jc w:val="both"/>
        <w:rPr>
          <w:sz w:val="24"/>
        </w:rPr>
      </w:pPr>
      <w:r w:rsidRPr="00740E62">
        <w:rPr>
          <w:sz w:val="24"/>
        </w:rPr>
        <w:t>In un quadrato magico la somma dei numeri in ogni riga, ogni colonna e ogni diagonale restituisce lo stesso numero chiamato “costante magica”.</w:t>
      </w:r>
    </w:p>
    <w:p w14:paraId="71C575E2" w14:textId="77777777" w:rsidR="000926C0" w:rsidRPr="00740E62" w:rsidRDefault="000926C0" w:rsidP="00312301">
      <w:pPr>
        <w:pStyle w:val="Paragrafoelenco"/>
        <w:spacing w:line="288" w:lineRule="auto"/>
        <w:ind w:left="360"/>
        <w:contextualSpacing w:val="0"/>
        <w:jc w:val="both"/>
        <w:rPr>
          <w:sz w:val="24"/>
        </w:rPr>
      </w:pPr>
      <w:r w:rsidRPr="00740E62">
        <w:rPr>
          <w:sz w:val="24"/>
        </w:rPr>
        <w:t>Risolvi il seguente quadrato magico indicando la costante magica individuata.</w:t>
      </w:r>
    </w:p>
    <w:p w14:paraId="3F486406" w14:textId="77777777" w:rsidR="009D51A8" w:rsidRDefault="002F5D9F" w:rsidP="00312301">
      <w:pPr>
        <w:pStyle w:val="Paragrafoelenco"/>
        <w:spacing w:after="360" w:line="288" w:lineRule="auto"/>
        <w:ind w:left="360"/>
        <w:contextualSpacing w:val="0"/>
        <w:jc w:val="center"/>
      </w:pPr>
      <w:r>
        <w:rPr>
          <w:noProof/>
          <w:lang w:eastAsia="it-IT"/>
        </w:rPr>
        <w:drawing>
          <wp:inline distT="0" distB="0" distL="0" distR="0" wp14:anchorId="00BF6815" wp14:editId="4A0890FF">
            <wp:extent cx="4867275" cy="1371600"/>
            <wp:effectExtent l="0" t="0" r="952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C5F8" w14:textId="77777777" w:rsidR="007B3C73" w:rsidRPr="006D2E3F" w:rsidRDefault="00863EBD" w:rsidP="00312301">
      <w:pPr>
        <w:pStyle w:val="Paragrafoelenco"/>
        <w:numPr>
          <w:ilvl w:val="0"/>
          <w:numId w:val="2"/>
        </w:numPr>
        <w:spacing w:after="360" w:line="288" w:lineRule="auto"/>
        <w:ind w:left="357"/>
        <w:contextualSpacing w:val="0"/>
        <w:jc w:val="both"/>
        <w:rPr>
          <w:sz w:val="24"/>
        </w:rPr>
      </w:pPr>
      <w:r w:rsidRPr="00740E62">
        <w:rPr>
          <w:sz w:val="24"/>
        </w:rPr>
        <w:t>Determina</w:t>
      </w:r>
      <w:r w:rsidR="007B3C73" w:rsidRPr="00740E62">
        <w:rPr>
          <w:sz w:val="24"/>
        </w:rPr>
        <w:t xml:space="preserve"> </w:t>
      </w:r>
      <w:r w:rsidR="00F02C9B">
        <w:rPr>
          <w:sz w:val="24"/>
        </w:rPr>
        <w:t xml:space="preserve">il </w:t>
      </w:r>
      <w:r w:rsidR="007B3C73" w:rsidRPr="00740E62">
        <w:rPr>
          <w:sz w:val="24"/>
        </w:rPr>
        <w:t>M</w:t>
      </w:r>
      <w:r w:rsidR="00CC45CD">
        <w:rPr>
          <w:sz w:val="24"/>
        </w:rPr>
        <w:t>.</w:t>
      </w:r>
      <w:r w:rsidR="007B3C73" w:rsidRPr="00740E62">
        <w:rPr>
          <w:sz w:val="24"/>
        </w:rPr>
        <w:t>C</w:t>
      </w:r>
      <w:r w:rsidR="00CC45CD">
        <w:rPr>
          <w:sz w:val="24"/>
        </w:rPr>
        <w:t>.</w:t>
      </w:r>
      <w:r w:rsidR="007B3C73" w:rsidRPr="00740E62">
        <w:rPr>
          <w:sz w:val="24"/>
        </w:rPr>
        <w:t>D</w:t>
      </w:r>
      <w:r w:rsidR="00CC45CD">
        <w:rPr>
          <w:sz w:val="24"/>
        </w:rPr>
        <w:t>.</w:t>
      </w:r>
      <w:r w:rsidR="007B3C73" w:rsidRPr="00740E62">
        <w:rPr>
          <w:sz w:val="24"/>
        </w:rPr>
        <w:t xml:space="preserve"> e il m</w:t>
      </w:r>
      <w:r w:rsidR="00CC45CD">
        <w:rPr>
          <w:sz w:val="24"/>
        </w:rPr>
        <w:t>.</w:t>
      </w:r>
      <w:r w:rsidR="007B3C73" w:rsidRPr="00740E62">
        <w:rPr>
          <w:sz w:val="24"/>
        </w:rPr>
        <w:t>c</w:t>
      </w:r>
      <w:r w:rsidR="00CC45CD">
        <w:rPr>
          <w:sz w:val="24"/>
        </w:rPr>
        <w:t>.</w:t>
      </w:r>
      <w:r w:rsidR="00E14930" w:rsidRPr="00740E62">
        <w:rPr>
          <w:sz w:val="24"/>
        </w:rPr>
        <w:t>m</w:t>
      </w:r>
      <w:r w:rsidR="00CC45CD">
        <w:rPr>
          <w:sz w:val="24"/>
        </w:rPr>
        <w:t>.</w:t>
      </w:r>
      <w:r w:rsidR="00E14930" w:rsidRPr="00740E62">
        <w:rPr>
          <w:sz w:val="24"/>
        </w:rPr>
        <w:t xml:space="preserve"> dei </w:t>
      </w:r>
      <w:r w:rsidR="002F0EC1">
        <w:rPr>
          <w:sz w:val="24"/>
        </w:rPr>
        <w:t xml:space="preserve">numeri: </w:t>
      </w:r>
      <w:r w:rsidR="00E14930" w:rsidRPr="006D2E3F">
        <w:rPr>
          <w:rFonts w:ascii="Times New Roman" w:hAnsi="Times New Roman" w:cs="Times New Roman"/>
        </w:rPr>
        <w:t>28, 36, 42</w:t>
      </w:r>
      <w:r w:rsidR="00E14930">
        <w:t>.</w:t>
      </w:r>
    </w:p>
    <w:p w14:paraId="19DAB213" w14:textId="77777777" w:rsidR="00312301" w:rsidRDefault="00E14930" w:rsidP="00312301">
      <w:pPr>
        <w:pStyle w:val="Paragrafoelenco"/>
        <w:numPr>
          <w:ilvl w:val="0"/>
          <w:numId w:val="2"/>
        </w:numPr>
        <w:spacing w:after="0" w:line="288" w:lineRule="auto"/>
        <w:contextualSpacing w:val="0"/>
        <w:jc w:val="both"/>
        <w:rPr>
          <w:sz w:val="24"/>
        </w:rPr>
      </w:pPr>
      <w:r w:rsidRPr="00740E62">
        <w:rPr>
          <w:sz w:val="24"/>
        </w:rPr>
        <w:t xml:space="preserve">Traduci </w:t>
      </w:r>
      <w:r w:rsidR="003E75B2" w:rsidRPr="00740E62">
        <w:rPr>
          <w:sz w:val="24"/>
        </w:rPr>
        <w:t xml:space="preserve">la seguente frase </w:t>
      </w:r>
      <w:r w:rsidRPr="00740E62">
        <w:rPr>
          <w:sz w:val="24"/>
        </w:rPr>
        <w:t>in espressione numerica e calcolane il risultato.</w:t>
      </w:r>
    </w:p>
    <w:p w14:paraId="2DC1867C" w14:textId="3CE0DF13" w:rsidR="00E14930" w:rsidRPr="00312301" w:rsidRDefault="009B14B0" w:rsidP="00312301">
      <w:pPr>
        <w:spacing w:after="360" w:line="288" w:lineRule="auto"/>
        <w:ind w:left="360"/>
        <w:jc w:val="both"/>
        <w:rPr>
          <w:sz w:val="24"/>
        </w:rPr>
      </w:pPr>
      <w:r w:rsidRPr="00312301">
        <w:rPr>
          <w:i/>
          <w:sz w:val="24"/>
        </w:rPr>
        <w:t>“</w:t>
      </w:r>
      <w:r w:rsidR="00E14930" w:rsidRPr="00312301">
        <w:rPr>
          <w:i/>
          <w:sz w:val="24"/>
        </w:rPr>
        <w:t xml:space="preserve">Aggiungi al quadrato di </w:t>
      </w:r>
      <w:r w:rsidR="00E14930" w:rsidRPr="00312301">
        <w:rPr>
          <w:rFonts w:ascii="Times New Roman" w:hAnsi="Times New Roman" w:cs="Times New Roman"/>
          <w:i/>
          <w:sz w:val="24"/>
        </w:rPr>
        <w:t>2</w:t>
      </w:r>
      <w:r w:rsidR="00E14930" w:rsidRPr="00312301">
        <w:rPr>
          <w:i/>
          <w:sz w:val="24"/>
        </w:rPr>
        <w:t xml:space="preserve"> il prodotto di </w:t>
      </w:r>
      <w:r w:rsidR="00E14930" w:rsidRPr="00312301">
        <w:rPr>
          <w:rFonts w:ascii="Times New Roman" w:hAnsi="Times New Roman" w:cs="Times New Roman"/>
          <w:i/>
          <w:sz w:val="24"/>
        </w:rPr>
        <w:t>4</w:t>
      </w:r>
      <w:r w:rsidR="00E14930" w:rsidRPr="00312301">
        <w:rPr>
          <w:i/>
          <w:sz w:val="24"/>
        </w:rPr>
        <w:t xml:space="preserve"> con </w:t>
      </w:r>
      <w:r w:rsidR="00E14930" w:rsidRPr="00312301">
        <w:rPr>
          <w:rFonts w:ascii="Times New Roman" w:hAnsi="Times New Roman" w:cs="Times New Roman"/>
          <w:i/>
          <w:sz w:val="24"/>
        </w:rPr>
        <w:t>5</w:t>
      </w:r>
      <w:r w:rsidR="00E14930" w:rsidRPr="00312301">
        <w:rPr>
          <w:i/>
          <w:sz w:val="24"/>
        </w:rPr>
        <w:t xml:space="preserve">; sottrai </w:t>
      </w:r>
      <w:r w:rsidR="00E14930" w:rsidRPr="00312301">
        <w:rPr>
          <w:rFonts w:ascii="Times New Roman" w:hAnsi="Times New Roman" w:cs="Times New Roman"/>
          <w:i/>
          <w:sz w:val="24"/>
        </w:rPr>
        <w:t>6</w:t>
      </w:r>
      <w:r w:rsidR="00E14930" w:rsidRPr="00312301">
        <w:rPr>
          <w:i/>
          <w:sz w:val="24"/>
        </w:rPr>
        <w:t xml:space="preserve"> e div</w:t>
      </w:r>
      <w:r w:rsidRPr="00312301">
        <w:rPr>
          <w:i/>
          <w:sz w:val="24"/>
        </w:rPr>
        <w:t xml:space="preserve">idi il risultato ottenuto per </w:t>
      </w:r>
      <w:r w:rsidRPr="00312301">
        <w:rPr>
          <w:rFonts w:ascii="Times New Roman" w:hAnsi="Times New Roman" w:cs="Times New Roman"/>
          <w:i/>
          <w:sz w:val="24"/>
        </w:rPr>
        <w:t>3</w:t>
      </w:r>
      <w:r w:rsidRPr="00312301">
        <w:rPr>
          <w:i/>
          <w:sz w:val="24"/>
        </w:rPr>
        <w:t>”.</w:t>
      </w:r>
    </w:p>
    <w:p w14:paraId="05029B97" w14:textId="77777777" w:rsidR="007B3C73" w:rsidRPr="00740E62" w:rsidRDefault="007B3C73" w:rsidP="00312301">
      <w:pPr>
        <w:pStyle w:val="Paragrafoelenco"/>
        <w:numPr>
          <w:ilvl w:val="0"/>
          <w:numId w:val="2"/>
        </w:numPr>
        <w:spacing w:after="120" w:line="288" w:lineRule="auto"/>
        <w:contextualSpacing w:val="0"/>
        <w:jc w:val="both"/>
        <w:rPr>
          <w:sz w:val="24"/>
        </w:rPr>
      </w:pPr>
      <w:r w:rsidRPr="00740E62">
        <w:rPr>
          <w:sz w:val="24"/>
        </w:rPr>
        <w:t>Calcola il valore delle seguenti espressioni numeriche:</w:t>
      </w:r>
    </w:p>
    <w:p w14:paraId="35E4A56C" w14:textId="77777777" w:rsidR="007B3C73" w:rsidRPr="00DA2B4C" w:rsidRDefault="007B3C73" w:rsidP="00312301">
      <w:pPr>
        <w:pStyle w:val="Paragrafoelenco"/>
        <w:spacing w:line="288" w:lineRule="auto"/>
        <w:ind w:left="360"/>
        <w:contextualSpacing w:val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∙3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5∙3-13</m:t>
              </m:r>
            </m:e>
          </m:d>
        </m:oMath>
      </m:oMathPara>
    </w:p>
    <w:p w14:paraId="7C992476" w14:textId="77777777" w:rsidR="007B3C73" w:rsidRPr="003E75B2" w:rsidRDefault="004900C5" w:rsidP="00312301">
      <w:pPr>
        <w:pStyle w:val="Paragrafoelenco"/>
        <w:spacing w:after="360" w:line="288" w:lineRule="auto"/>
        <w:ind w:left="360"/>
        <w:contextualSpacing w:val="0"/>
        <w:jc w:val="both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: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405CD99A" w14:textId="715FFECB" w:rsidR="0053157F" w:rsidRDefault="0053157F" w:rsidP="00312301">
      <w:pPr>
        <w:pStyle w:val="Paragrafoelenco"/>
        <w:numPr>
          <w:ilvl w:val="0"/>
          <w:numId w:val="2"/>
        </w:numPr>
        <w:spacing w:line="288" w:lineRule="auto"/>
        <w:contextualSpacing w:val="0"/>
        <w:jc w:val="both"/>
        <w:rPr>
          <w:sz w:val="24"/>
        </w:rPr>
      </w:pPr>
      <w:r w:rsidRPr="00740E62">
        <w:rPr>
          <w:sz w:val="24"/>
        </w:rPr>
        <w:t xml:space="preserve">Sofia invita a casa sei amiche per fare merenda insieme e vuole preparare i pancakes. La ricetta per 4 persone </w:t>
      </w:r>
      <w:r w:rsidR="00B74901" w:rsidRPr="00740E62">
        <w:rPr>
          <w:sz w:val="24"/>
        </w:rPr>
        <w:t>richiede</w:t>
      </w:r>
      <w:r w:rsidRPr="00740E62">
        <w:rPr>
          <w:sz w:val="24"/>
        </w:rPr>
        <w:t xml:space="preserve"> l’utilizzo di 100</w:t>
      </w:r>
      <w:r w:rsidR="00FB1D3E">
        <w:rPr>
          <w:sz w:val="24"/>
        </w:rPr>
        <w:t xml:space="preserve"> </w:t>
      </w:r>
      <w:r w:rsidRPr="00740E62">
        <w:rPr>
          <w:sz w:val="24"/>
        </w:rPr>
        <w:t>g di farina; quanta farina deve avere a disposizione Sofia?</w:t>
      </w:r>
    </w:p>
    <w:p w14:paraId="00ECA3D9" w14:textId="396817F0" w:rsidR="00312301" w:rsidRPr="00312301" w:rsidRDefault="00312301" w:rsidP="00E14092">
      <w:pPr>
        <w:pStyle w:val="Paragrafoelenco"/>
        <w:numPr>
          <w:ilvl w:val="0"/>
          <w:numId w:val="2"/>
        </w:numPr>
        <w:spacing w:after="1680"/>
        <w:ind w:left="284" w:hanging="284"/>
        <w:contextualSpacing w:val="0"/>
        <w:jc w:val="both"/>
        <w:rPr>
          <w:sz w:val="24"/>
        </w:rPr>
      </w:pPr>
      <w:r>
        <w:rPr>
          <w:noProof/>
          <w:sz w:val="24"/>
          <w:lang w:eastAsia="it-IT"/>
        </w:rPr>
        <w:lastRenderedPageBreak/>
        <w:drawing>
          <wp:anchor distT="0" distB="0" distL="360045" distR="114300" simplePos="0" relativeHeight="251669504" behindDoc="0" locked="0" layoutInCell="1" allowOverlap="1" wp14:anchorId="5016E9BF" wp14:editId="5FCB573C">
            <wp:simplePos x="0" y="0"/>
            <wp:positionH relativeFrom="column">
              <wp:posOffset>3423285</wp:posOffset>
            </wp:positionH>
            <wp:positionV relativeFrom="paragraph">
              <wp:posOffset>635</wp:posOffset>
            </wp:positionV>
            <wp:extent cx="2849880" cy="2314575"/>
            <wp:effectExtent l="0" t="0" r="7620" b="9525"/>
            <wp:wrapSquare wrapText="bothSides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7" t="6179" r="4199"/>
                    <a:stretch/>
                  </pic:blipFill>
                  <pic:spPr bwMode="auto">
                    <a:xfrm>
                      <a:off x="0" y="0"/>
                      <a:ext cx="284988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2C5">
        <w:rPr>
          <w:sz w:val="24"/>
        </w:rPr>
        <w:t xml:space="preserve">In un gioco a squadre ti viene consegnata </w:t>
      </w:r>
      <w:r>
        <w:rPr>
          <w:sz w:val="24"/>
        </w:rPr>
        <w:t>la</w:t>
      </w:r>
      <w:r w:rsidRPr="005412C5">
        <w:rPr>
          <w:sz w:val="24"/>
        </w:rPr>
        <w:t xml:space="preserve"> mappa </w:t>
      </w:r>
      <w:r>
        <w:rPr>
          <w:sz w:val="24"/>
        </w:rPr>
        <w:t xml:space="preserve">a fianco </w:t>
      </w:r>
      <w:r w:rsidRPr="005412C5">
        <w:rPr>
          <w:sz w:val="24"/>
        </w:rPr>
        <w:t xml:space="preserve">con il percorso da seguire per vincere il premio finale. </w:t>
      </w:r>
      <w:r w:rsidRPr="00312301">
        <w:rPr>
          <w:sz w:val="24"/>
        </w:rPr>
        <w:t>Sapresti indicare un tragitto alternativo più breve per far giungere il tuo gruppo al traguardo per primo? Disegnalo sulla mappa. Che figura geometrica hai ottenuto?</w:t>
      </w:r>
    </w:p>
    <w:p w14:paraId="4682AEC7" w14:textId="4164B677" w:rsidR="00D22ED7" w:rsidRPr="00312301" w:rsidRDefault="00846363" w:rsidP="00312301">
      <w:pPr>
        <w:pStyle w:val="Paragrafoelenco"/>
        <w:numPr>
          <w:ilvl w:val="0"/>
          <w:numId w:val="5"/>
        </w:numPr>
        <w:spacing w:after="360" w:line="288" w:lineRule="auto"/>
        <w:ind w:left="284" w:hanging="284"/>
        <w:contextualSpacing w:val="0"/>
        <w:rPr>
          <w:sz w:val="24"/>
        </w:rPr>
      </w:pPr>
      <w:r>
        <w:rPr>
          <w:sz w:val="24"/>
        </w:rPr>
        <w:t>Due segmenti adiacenti</w:t>
      </w:r>
      <w:r w:rsidR="00E24612" w:rsidRPr="00E24612">
        <w:rPr>
          <w:sz w:val="24"/>
        </w:rPr>
        <w:t xml:space="preserve"> </w:t>
      </w:r>
      <w:r>
        <w:rPr>
          <w:sz w:val="24"/>
        </w:rPr>
        <w:t>AB e BC sono</w:t>
      </w:r>
      <w:r w:rsidR="00E24612" w:rsidRPr="00E24612">
        <w:rPr>
          <w:sz w:val="24"/>
        </w:rPr>
        <w:t xml:space="preserve"> tali ch</w:t>
      </w:r>
      <w:r w:rsidR="002C59DB">
        <w:rPr>
          <w:sz w:val="24"/>
        </w:rPr>
        <w:t>e</w:t>
      </w:r>
      <w:r>
        <w:rPr>
          <w:sz w:val="24"/>
        </w:rPr>
        <w:t xml:space="preserve"> BC è il doppio di AB e che la loro somma vale 9 cm</w:t>
      </w:r>
      <w:r w:rsidR="002C59DB">
        <w:rPr>
          <w:sz w:val="24"/>
        </w:rPr>
        <w:t>.</w:t>
      </w:r>
      <w:r w:rsidR="00E24612" w:rsidRPr="00E24612">
        <w:rPr>
          <w:sz w:val="24"/>
        </w:rPr>
        <w:t xml:space="preserve"> Quanto valgono AB e BC? Rappresenta la situazione graficamente.</w:t>
      </w:r>
    </w:p>
    <w:p w14:paraId="6087F3DE" w14:textId="20D58263" w:rsidR="00E27E78" w:rsidRPr="00312301" w:rsidRDefault="009E407C" w:rsidP="00F25543">
      <w:pPr>
        <w:pStyle w:val="Paragrafoelenco"/>
        <w:numPr>
          <w:ilvl w:val="0"/>
          <w:numId w:val="5"/>
        </w:numPr>
        <w:spacing w:after="480" w:line="288" w:lineRule="auto"/>
        <w:ind w:left="284" w:hanging="284"/>
        <w:contextualSpacing w:val="0"/>
        <w:jc w:val="both"/>
        <w:rPr>
          <w:sz w:val="24"/>
        </w:rPr>
      </w:pPr>
      <w:r w:rsidRPr="00740E62">
        <w:rPr>
          <w:sz w:val="24"/>
        </w:rPr>
        <w:t xml:space="preserve">La </w:t>
      </w:r>
      <w:r w:rsidR="00046CBC" w:rsidRPr="00740E62">
        <w:rPr>
          <w:sz w:val="24"/>
        </w:rPr>
        <w:t xml:space="preserve">carica della </w:t>
      </w:r>
      <w:r w:rsidRPr="00740E62">
        <w:rPr>
          <w:sz w:val="24"/>
        </w:rPr>
        <w:t>batteria di uno smartphone nu</w:t>
      </w:r>
      <w:r w:rsidR="00046CBC" w:rsidRPr="00740E62">
        <w:rPr>
          <w:sz w:val="24"/>
        </w:rPr>
        <w:t>ovo dura mediamente 15</w:t>
      </w:r>
      <w:r w:rsidRPr="00740E62">
        <w:rPr>
          <w:sz w:val="24"/>
        </w:rPr>
        <w:t xml:space="preserve"> ore;</w:t>
      </w:r>
      <w:r w:rsidR="003A34CF">
        <w:rPr>
          <w:sz w:val="24"/>
        </w:rPr>
        <w:t xml:space="preserve"> ogni</w:t>
      </w:r>
      <w:r w:rsidRPr="00740E62">
        <w:rPr>
          <w:sz w:val="24"/>
        </w:rPr>
        <w:t xml:space="preserve"> </w:t>
      </w:r>
      <w:r w:rsidR="00046CBC" w:rsidRPr="00740E62">
        <w:rPr>
          <w:sz w:val="24"/>
        </w:rPr>
        <w:t>15</w:t>
      </w:r>
      <w:r w:rsidRPr="00740E62">
        <w:rPr>
          <w:sz w:val="24"/>
        </w:rPr>
        <w:t xml:space="preserve"> minuti di navigazione in internet </w:t>
      </w:r>
      <w:r w:rsidR="003A34CF">
        <w:rPr>
          <w:sz w:val="24"/>
        </w:rPr>
        <w:t>l</w:t>
      </w:r>
      <w:r w:rsidRPr="00740E62">
        <w:rPr>
          <w:sz w:val="24"/>
        </w:rPr>
        <w:t>a</w:t>
      </w:r>
      <w:r w:rsidR="003A34CF">
        <w:rPr>
          <w:sz w:val="24"/>
        </w:rPr>
        <w:t xml:space="preserve"> carica diminuisce</w:t>
      </w:r>
      <w:r w:rsidRPr="00740E62">
        <w:rPr>
          <w:sz w:val="24"/>
        </w:rPr>
        <w:t xml:space="preserve"> del </w:t>
      </w:r>
      <w:r w:rsidR="00046CBC" w:rsidRPr="00740E62">
        <w:rPr>
          <w:sz w:val="24"/>
        </w:rPr>
        <w:t>5</w:t>
      </w:r>
      <w:r w:rsidRPr="00740E62">
        <w:rPr>
          <w:sz w:val="24"/>
        </w:rPr>
        <w:t xml:space="preserve">%. Paolo sta progettando </w:t>
      </w:r>
      <w:r w:rsidR="00E83EBC" w:rsidRPr="00740E62">
        <w:rPr>
          <w:sz w:val="24"/>
        </w:rPr>
        <w:t>una</w:t>
      </w:r>
      <w:r w:rsidRPr="00740E62">
        <w:rPr>
          <w:sz w:val="24"/>
        </w:rPr>
        <w:t xml:space="preserve"> vacanza e naviga per 30 minuti con il suo cellulare: per quante ore ancora potrà utilizzarlo</w:t>
      </w:r>
      <w:r w:rsidR="003A34CF">
        <w:rPr>
          <w:sz w:val="24"/>
        </w:rPr>
        <w:t xml:space="preserve"> prima che la batteria si scarichi completamente</w:t>
      </w:r>
      <w:r w:rsidRPr="00740E62">
        <w:rPr>
          <w:sz w:val="24"/>
        </w:rPr>
        <w:t>?</w:t>
      </w:r>
    </w:p>
    <w:p w14:paraId="5AA37599" w14:textId="1DBF2B9E" w:rsidR="00EF79BA" w:rsidRPr="00BF5DC9" w:rsidRDefault="00E14092" w:rsidP="00E14092">
      <w:pPr>
        <w:pStyle w:val="Paragrafoelenco"/>
        <w:numPr>
          <w:ilvl w:val="0"/>
          <w:numId w:val="5"/>
        </w:numPr>
        <w:tabs>
          <w:tab w:val="left" w:pos="426"/>
        </w:tabs>
        <w:spacing w:after="60" w:line="288" w:lineRule="auto"/>
        <w:ind w:left="284" w:hanging="284"/>
        <w:contextualSpacing w:val="0"/>
        <w:jc w:val="both"/>
        <w:rPr>
          <w:rFonts w:ascii="Century Gothic" w:hAnsi="Century Gothic"/>
          <w:b/>
        </w:rPr>
      </w:pPr>
      <w:r w:rsidRPr="002839A6">
        <w:rPr>
          <w:rFonts w:ascii="Century Gothic" w:hAnsi="Century Gothic"/>
          <w:b/>
          <w:color w:val="FFFFFF" w:themeColor="background1"/>
          <w:sz w:val="28"/>
          <w:highlight w:val="darkGray"/>
        </w:rPr>
        <w:sym w:font="Webdings" w:char="F025"/>
      </w:r>
      <w:r w:rsidRPr="002839A6">
        <w:rPr>
          <w:rFonts w:ascii="Century Gothic" w:hAnsi="Century Gothic"/>
          <w:b/>
          <w:color w:val="FFFFFF" w:themeColor="background1"/>
          <w:highlight w:val="darkGray"/>
        </w:rPr>
        <w:t>Challenge</w:t>
      </w:r>
      <w:r>
        <w:rPr>
          <w:rFonts w:ascii="Century Gothic" w:hAnsi="Century Gothic"/>
          <w:b/>
          <w:color w:val="FFFFFF" w:themeColor="background1"/>
          <w:highlight w:val="darkGray"/>
        </w:rPr>
        <w:t xml:space="preserve"> </w:t>
      </w:r>
      <w:r w:rsidRPr="002839A6">
        <w:rPr>
          <w:rFonts w:ascii="Century Gothic" w:hAnsi="Century Gothic"/>
          <w:b/>
          <w:color w:val="A6A6A6" w:themeColor="background1" w:themeShade="A6"/>
          <w:highlight w:val="darkGray"/>
        </w:rPr>
        <w:t>:</w:t>
      </w:r>
      <w:r w:rsidR="00E27E78">
        <w:rPr>
          <w:rFonts w:ascii="Century Gothic" w:hAnsi="Century Gothic"/>
          <w:b/>
        </w:rPr>
        <w:t xml:space="preserve"> </w:t>
      </w:r>
      <w:r w:rsidR="00DC3B08" w:rsidRPr="00BF5DC9">
        <w:rPr>
          <w:rFonts w:ascii="Century Gothic" w:hAnsi="Century Gothic"/>
          <w:b/>
        </w:rPr>
        <w:t>IL SOLE AL CENTRO!</w:t>
      </w:r>
    </w:p>
    <w:p w14:paraId="250E079E" w14:textId="77777777" w:rsidR="00E14092" w:rsidRDefault="001506E9" w:rsidP="00E14092">
      <w:pPr>
        <w:pStyle w:val="Paragrafoelenco"/>
        <w:spacing w:after="120" w:line="288" w:lineRule="auto"/>
        <w:ind w:left="284"/>
        <w:contextualSpacing w:val="0"/>
        <w:jc w:val="both"/>
        <w:rPr>
          <w:sz w:val="24"/>
          <w:szCs w:val="24"/>
        </w:rPr>
      </w:pPr>
      <w:r w:rsidRPr="00740E62">
        <w:rPr>
          <w:sz w:val="24"/>
          <w:szCs w:val="24"/>
        </w:rPr>
        <w:t>Nel 1687 Isaac Newton pubblicò</w:t>
      </w:r>
      <w:r w:rsidR="00DC3B08" w:rsidRPr="00740E62">
        <w:rPr>
          <w:sz w:val="24"/>
          <w:szCs w:val="24"/>
        </w:rPr>
        <w:t xml:space="preserve"> la “legge di gravitazione universale” con la quale è possibile determinare la forza di attrazione t</w:t>
      </w:r>
      <w:r w:rsidR="00535B9D" w:rsidRPr="00740E62">
        <w:rPr>
          <w:sz w:val="24"/>
          <w:szCs w:val="24"/>
        </w:rPr>
        <w:t xml:space="preserve">ra i pianeti del sistema solare. Fondamentale è stato il lavoro svolto 144 anni </w:t>
      </w:r>
      <w:r w:rsidRPr="00740E62">
        <w:rPr>
          <w:sz w:val="24"/>
          <w:szCs w:val="24"/>
        </w:rPr>
        <w:t>prima da Copernico, che diffuse</w:t>
      </w:r>
      <w:r w:rsidR="00535B9D" w:rsidRPr="00740E62">
        <w:rPr>
          <w:sz w:val="24"/>
          <w:szCs w:val="24"/>
        </w:rPr>
        <w:t xml:space="preserve"> il primo modello in cui il Sole è collocato al centro del sistema solare</w:t>
      </w:r>
      <w:r w:rsidR="00800EB5" w:rsidRPr="00740E62">
        <w:rPr>
          <w:sz w:val="24"/>
          <w:szCs w:val="24"/>
        </w:rPr>
        <w:t xml:space="preserve">. Dopo 65 anni da questa introduzione rivoluzionaria, </w:t>
      </w:r>
      <w:r w:rsidRPr="00740E62">
        <w:rPr>
          <w:sz w:val="24"/>
          <w:szCs w:val="24"/>
        </w:rPr>
        <w:t xml:space="preserve">fu </w:t>
      </w:r>
      <w:r w:rsidR="00800EB5" w:rsidRPr="00740E62">
        <w:rPr>
          <w:sz w:val="24"/>
          <w:szCs w:val="24"/>
        </w:rPr>
        <w:t xml:space="preserve">Keplero </w:t>
      </w:r>
      <w:r w:rsidRPr="00740E62">
        <w:rPr>
          <w:sz w:val="24"/>
          <w:szCs w:val="24"/>
        </w:rPr>
        <w:t xml:space="preserve">a </w:t>
      </w:r>
      <w:r w:rsidR="00800EB5" w:rsidRPr="00740E62">
        <w:rPr>
          <w:sz w:val="24"/>
          <w:szCs w:val="24"/>
        </w:rPr>
        <w:t>formula</w:t>
      </w:r>
      <w:r w:rsidRPr="00740E62">
        <w:rPr>
          <w:sz w:val="24"/>
          <w:szCs w:val="24"/>
        </w:rPr>
        <w:t>re</w:t>
      </w:r>
      <w:r w:rsidR="00800EB5" w:rsidRPr="00740E62">
        <w:rPr>
          <w:sz w:val="24"/>
          <w:szCs w:val="24"/>
        </w:rPr>
        <w:t xml:space="preserve"> le tre leggi che descrivono con precisione il moto dei corpi celesti.</w:t>
      </w:r>
    </w:p>
    <w:p w14:paraId="4B00E69D" w14:textId="3C6FB8B7" w:rsidR="00702167" w:rsidRPr="00312301" w:rsidRDefault="00A15EDB" w:rsidP="00E14092">
      <w:pPr>
        <w:pStyle w:val="Paragrafoelenco"/>
        <w:spacing w:line="288" w:lineRule="auto"/>
        <w:ind w:left="284"/>
        <w:contextualSpacing w:val="0"/>
        <w:jc w:val="both"/>
        <w:rPr>
          <w:sz w:val="24"/>
          <w:szCs w:val="24"/>
        </w:rPr>
      </w:pPr>
      <w:r w:rsidRPr="00740E62">
        <w:rPr>
          <w:sz w:val="24"/>
          <w:szCs w:val="24"/>
        </w:rPr>
        <w:t>Assegna</w:t>
      </w:r>
      <w:r w:rsidR="00886EC7" w:rsidRPr="00740E62">
        <w:rPr>
          <w:sz w:val="24"/>
          <w:szCs w:val="24"/>
        </w:rPr>
        <w:t xml:space="preserve"> un opportuno valore in anni </w:t>
      </w:r>
      <w:r w:rsidR="00146577" w:rsidRPr="00740E62">
        <w:rPr>
          <w:sz w:val="24"/>
          <w:szCs w:val="24"/>
        </w:rPr>
        <w:t>al segmento</w:t>
      </w:r>
      <w:r w:rsidR="00886EC7" w:rsidRPr="00740E62">
        <w:rPr>
          <w:sz w:val="24"/>
          <w:szCs w:val="24"/>
        </w:rPr>
        <w:t xml:space="preserve"> rappresentante l’</w:t>
      </w:r>
      <w:r w:rsidRPr="00740E62">
        <w:rPr>
          <w:sz w:val="24"/>
          <w:szCs w:val="24"/>
        </w:rPr>
        <w:t>unità di misura e</w:t>
      </w:r>
      <w:r w:rsidR="00886EC7" w:rsidRPr="00740E62">
        <w:rPr>
          <w:sz w:val="24"/>
          <w:szCs w:val="24"/>
        </w:rPr>
        <w:t xml:space="preserve"> c</w:t>
      </w:r>
      <w:r w:rsidR="001506E9" w:rsidRPr="00740E62">
        <w:rPr>
          <w:sz w:val="24"/>
          <w:szCs w:val="24"/>
        </w:rPr>
        <w:t>omp</w:t>
      </w:r>
      <w:r w:rsidR="00E83EBC" w:rsidRPr="00740E62">
        <w:rPr>
          <w:sz w:val="24"/>
          <w:szCs w:val="24"/>
        </w:rPr>
        <w:t>leta la linea del tempo</w:t>
      </w:r>
      <w:r w:rsidR="001506E9" w:rsidRPr="00740E62">
        <w:rPr>
          <w:sz w:val="24"/>
          <w:szCs w:val="24"/>
        </w:rPr>
        <w:t xml:space="preserve"> inserendo le date relative alle tre tappe scientifiche appena percorse</w:t>
      </w:r>
      <w:r w:rsidR="003A34CF">
        <w:rPr>
          <w:sz w:val="24"/>
          <w:szCs w:val="24"/>
        </w:rPr>
        <w:t>.</w:t>
      </w:r>
    </w:p>
    <w:p w14:paraId="6706C921" w14:textId="264708A6" w:rsidR="00702167" w:rsidRPr="00E14092" w:rsidRDefault="00702167" w:rsidP="00E14092">
      <w:pPr>
        <w:pStyle w:val="Paragrafoelenco"/>
        <w:spacing w:line="288" w:lineRule="auto"/>
        <w:ind w:left="360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43C26CE1" wp14:editId="7BFC6325">
            <wp:extent cx="5943600" cy="1057275"/>
            <wp:effectExtent l="0" t="0" r="0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14E1C" w14:textId="1D04145E" w:rsidR="00312301" w:rsidRDefault="00312301" w:rsidP="00312301">
      <w:pPr>
        <w:spacing w:line="288" w:lineRule="auto"/>
        <w:jc w:val="both"/>
        <w:rPr>
          <w:rFonts w:ascii="Century Gothic" w:hAnsi="Century Gothic"/>
          <w:b/>
        </w:rPr>
      </w:pPr>
    </w:p>
    <w:sectPr w:rsidR="00312301" w:rsidSect="00312301">
      <w:footerReference w:type="default" r:id="rId10"/>
      <w:pgSz w:w="11906" w:h="16838" w:code="9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06E8" w14:textId="77777777" w:rsidR="00391395" w:rsidRDefault="00391395" w:rsidP="00D56411">
      <w:pPr>
        <w:spacing w:after="0" w:line="240" w:lineRule="auto"/>
      </w:pPr>
      <w:r>
        <w:separator/>
      </w:r>
    </w:p>
  </w:endnote>
  <w:endnote w:type="continuationSeparator" w:id="0">
    <w:p w14:paraId="5EE22B6A" w14:textId="77777777" w:rsidR="00391395" w:rsidRDefault="00391395" w:rsidP="00D5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57631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063C0C13" w14:textId="07F82CEF" w:rsidR="00D56411" w:rsidRPr="009541CB" w:rsidRDefault="004900C5" w:rsidP="006B1288">
        <w:pPr>
          <w:pStyle w:val="Pidipagina"/>
          <w:tabs>
            <w:tab w:val="clear" w:pos="4819"/>
            <w:tab w:val="center" w:pos="4860"/>
          </w:tabs>
          <w:ind w:right="440"/>
          <w:jc w:val="center"/>
          <w:rPr>
            <w:color w:val="7F7F7F" w:themeColor="text1" w:themeTint="8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63638E4" wp14:editId="7464DBCA">
              <wp:simplePos x="0" y="0"/>
              <wp:positionH relativeFrom="page">
                <wp:posOffset>3373755</wp:posOffset>
              </wp:positionH>
              <wp:positionV relativeFrom="page">
                <wp:posOffset>9813925</wp:posOffset>
              </wp:positionV>
              <wp:extent cx="813435" cy="406400"/>
              <wp:effectExtent l="0" t="0" r="5715" b="0"/>
              <wp:wrapNone/>
              <wp:docPr id="1849481560" name="Immagine 1" descr="Immagine che contiene testo, Carattere, logo, Elementi grafici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9481560" name="Immagine 1" descr="Immagine che contiene testo, Carattere, logo, Elementi grafici&#10;&#10;Descrizione generata automaticament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alphaModFix amt="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3435" cy="40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1288">
          <w:t xml:space="preserve"> </w:t>
        </w:r>
        <w:r w:rsidR="006B1288">
          <w:tab/>
        </w:r>
        <w:r w:rsidR="00380C26">
          <w:tab/>
        </w:r>
        <w:r w:rsidR="00D56411" w:rsidRPr="009541CB">
          <w:rPr>
            <w:color w:val="7F7F7F" w:themeColor="text1" w:themeTint="80"/>
          </w:rPr>
          <w:fldChar w:fldCharType="begin"/>
        </w:r>
        <w:r w:rsidR="00D56411" w:rsidRPr="009541CB">
          <w:rPr>
            <w:color w:val="7F7F7F" w:themeColor="text1" w:themeTint="80"/>
          </w:rPr>
          <w:instrText>PAGE   \* MERGEFORMAT</w:instrText>
        </w:r>
        <w:r w:rsidR="00D56411" w:rsidRPr="009541CB">
          <w:rPr>
            <w:color w:val="7F7F7F" w:themeColor="text1" w:themeTint="80"/>
          </w:rPr>
          <w:fldChar w:fldCharType="separate"/>
        </w:r>
        <w:r w:rsidR="00D56411" w:rsidRPr="009541CB">
          <w:rPr>
            <w:color w:val="7F7F7F" w:themeColor="text1" w:themeTint="80"/>
          </w:rPr>
          <w:t>2</w:t>
        </w:r>
        <w:r w:rsidR="00D56411" w:rsidRPr="009541CB">
          <w:rPr>
            <w:color w:val="7F7F7F" w:themeColor="text1" w:themeTint="80"/>
          </w:rPr>
          <w:fldChar w:fldCharType="end"/>
        </w:r>
      </w:p>
    </w:sdtContent>
  </w:sdt>
  <w:p w14:paraId="510909E7" w14:textId="77777777" w:rsidR="00D56411" w:rsidRDefault="00D564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DE3D" w14:textId="77777777" w:rsidR="00391395" w:rsidRDefault="00391395" w:rsidP="00D56411">
      <w:pPr>
        <w:spacing w:after="0" w:line="240" w:lineRule="auto"/>
      </w:pPr>
      <w:r>
        <w:separator/>
      </w:r>
    </w:p>
  </w:footnote>
  <w:footnote w:type="continuationSeparator" w:id="0">
    <w:p w14:paraId="4C1748C7" w14:textId="77777777" w:rsidR="00391395" w:rsidRDefault="00391395" w:rsidP="00D5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98E"/>
    <w:multiLevelType w:val="hybridMultilevel"/>
    <w:tmpl w:val="67E2D61A"/>
    <w:lvl w:ilvl="0" w:tplc="A0D0D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265A1"/>
    <w:multiLevelType w:val="hybridMultilevel"/>
    <w:tmpl w:val="4F70FAD6"/>
    <w:lvl w:ilvl="0" w:tplc="8F623B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E74AC"/>
    <w:multiLevelType w:val="hybridMultilevel"/>
    <w:tmpl w:val="FED28C1A"/>
    <w:lvl w:ilvl="0" w:tplc="23FE54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4AD"/>
    <w:multiLevelType w:val="hybridMultilevel"/>
    <w:tmpl w:val="0F1CE81C"/>
    <w:lvl w:ilvl="0" w:tplc="FC4446A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5794"/>
    <w:multiLevelType w:val="hybridMultilevel"/>
    <w:tmpl w:val="DFC04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8550">
    <w:abstractNumId w:val="4"/>
  </w:num>
  <w:num w:numId="2" w16cid:durableId="54814550">
    <w:abstractNumId w:val="0"/>
  </w:num>
  <w:num w:numId="3" w16cid:durableId="984698252">
    <w:abstractNumId w:val="1"/>
  </w:num>
  <w:num w:numId="4" w16cid:durableId="184488204">
    <w:abstractNumId w:val="3"/>
  </w:num>
  <w:num w:numId="5" w16cid:durableId="182716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52"/>
    <w:rsid w:val="00044472"/>
    <w:rsid w:val="00046CBC"/>
    <w:rsid w:val="00065543"/>
    <w:rsid w:val="000765D8"/>
    <w:rsid w:val="000926C0"/>
    <w:rsid w:val="00096B09"/>
    <w:rsid w:val="000A5C7F"/>
    <w:rsid w:val="000C16E9"/>
    <w:rsid w:val="000C3539"/>
    <w:rsid w:val="00104B00"/>
    <w:rsid w:val="001160AB"/>
    <w:rsid w:val="0012795F"/>
    <w:rsid w:val="00146577"/>
    <w:rsid w:val="001506E9"/>
    <w:rsid w:val="001525D6"/>
    <w:rsid w:val="0016074D"/>
    <w:rsid w:val="0016726A"/>
    <w:rsid w:val="00181645"/>
    <w:rsid w:val="001D2152"/>
    <w:rsid w:val="001D663A"/>
    <w:rsid w:val="00253AEF"/>
    <w:rsid w:val="00256176"/>
    <w:rsid w:val="00264BA1"/>
    <w:rsid w:val="002B11E8"/>
    <w:rsid w:val="002B5558"/>
    <w:rsid w:val="002C59DB"/>
    <w:rsid w:val="002C7311"/>
    <w:rsid w:val="002F0EC1"/>
    <w:rsid w:val="002F5D9F"/>
    <w:rsid w:val="00312301"/>
    <w:rsid w:val="00312355"/>
    <w:rsid w:val="0034119F"/>
    <w:rsid w:val="003457AD"/>
    <w:rsid w:val="00380C26"/>
    <w:rsid w:val="00384386"/>
    <w:rsid w:val="00391395"/>
    <w:rsid w:val="003A34CF"/>
    <w:rsid w:val="003B275E"/>
    <w:rsid w:val="003B7146"/>
    <w:rsid w:val="003D23DE"/>
    <w:rsid w:val="003E1242"/>
    <w:rsid w:val="003E32EA"/>
    <w:rsid w:val="003E75B2"/>
    <w:rsid w:val="00401C3D"/>
    <w:rsid w:val="004219FA"/>
    <w:rsid w:val="004325B3"/>
    <w:rsid w:val="0045578D"/>
    <w:rsid w:val="004900C5"/>
    <w:rsid w:val="00497111"/>
    <w:rsid w:val="004A5D1A"/>
    <w:rsid w:val="004D3BDB"/>
    <w:rsid w:val="004D71F2"/>
    <w:rsid w:val="0053157F"/>
    <w:rsid w:val="00535B9D"/>
    <w:rsid w:val="005412C5"/>
    <w:rsid w:val="005844A8"/>
    <w:rsid w:val="005C78EB"/>
    <w:rsid w:val="005D379A"/>
    <w:rsid w:val="005D55E0"/>
    <w:rsid w:val="005E3381"/>
    <w:rsid w:val="00635C7F"/>
    <w:rsid w:val="00637E52"/>
    <w:rsid w:val="006410EC"/>
    <w:rsid w:val="006A498C"/>
    <w:rsid w:val="006B1288"/>
    <w:rsid w:val="006D2E3F"/>
    <w:rsid w:val="00702167"/>
    <w:rsid w:val="00721D7D"/>
    <w:rsid w:val="00740E62"/>
    <w:rsid w:val="0075451A"/>
    <w:rsid w:val="00786E94"/>
    <w:rsid w:val="007A1752"/>
    <w:rsid w:val="007A7AE5"/>
    <w:rsid w:val="007B3C73"/>
    <w:rsid w:val="00800EB5"/>
    <w:rsid w:val="0080627A"/>
    <w:rsid w:val="00814240"/>
    <w:rsid w:val="008357C4"/>
    <w:rsid w:val="008444B0"/>
    <w:rsid w:val="00846363"/>
    <w:rsid w:val="00863EBD"/>
    <w:rsid w:val="00886EC7"/>
    <w:rsid w:val="00890E8D"/>
    <w:rsid w:val="008D7DFD"/>
    <w:rsid w:val="008D7E44"/>
    <w:rsid w:val="008E4352"/>
    <w:rsid w:val="008E4CD8"/>
    <w:rsid w:val="008F31D7"/>
    <w:rsid w:val="00903C66"/>
    <w:rsid w:val="00914DDB"/>
    <w:rsid w:val="00935A91"/>
    <w:rsid w:val="009541CB"/>
    <w:rsid w:val="00954C62"/>
    <w:rsid w:val="00962A8E"/>
    <w:rsid w:val="00966E2F"/>
    <w:rsid w:val="009774BB"/>
    <w:rsid w:val="009A7DD5"/>
    <w:rsid w:val="009B14B0"/>
    <w:rsid w:val="009D51A8"/>
    <w:rsid w:val="009D63F1"/>
    <w:rsid w:val="009E407C"/>
    <w:rsid w:val="009F6974"/>
    <w:rsid w:val="00A15EDB"/>
    <w:rsid w:val="00A46173"/>
    <w:rsid w:val="00A772D6"/>
    <w:rsid w:val="00AC1187"/>
    <w:rsid w:val="00B229D6"/>
    <w:rsid w:val="00B571F9"/>
    <w:rsid w:val="00B74901"/>
    <w:rsid w:val="00BA20DC"/>
    <w:rsid w:val="00BB2E2D"/>
    <w:rsid w:val="00BD62CE"/>
    <w:rsid w:val="00BE1B83"/>
    <w:rsid w:val="00BF5DC9"/>
    <w:rsid w:val="00C0285F"/>
    <w:rsid w:val="00C07A83"/>
    <w:rsid w:val="00C450FD"/>
    <w:rsid w:val="00CC45CD"/>
    <w:rsid w:val="00D05450"/>
    <w:rsid w:val="00D13EFF"/>
    <w:rsid w:val="00D164C8"/>
    <w:rsid w:val="00D22ED7"/>
    <w:rsid w:val="00D56411"/>
    <w:rsid w:val="00D820AA"/>
    <w:rsid w:val="00DA2B4C"/>
    <w:rsid w:val="00DC3B08"/>
    <w:rsid w:val="00DF3B22"/>
    <w:rsid w:val="00DF5BFB"/>
    <w:rsid w:val="00E14092"/>
    <w:rsid w:val="00E14930"/>
    <w:rsid w:val="00E24612"/>
    <w:rsid w:val="00E27E78"/>
    <w:rsid w:val="00E37DF3"/>
    <w:rsid w:val="00E41F62"/>
    <w:rsid w:val="00E63761"/>
    <w:rsid w:val="00E83EBC"/>
    <w:rsid w:val="00EA639C"/>
    <w:rsid w:val="00EE22AB"/>
    <w:rsid w:val="00EF79BA"/>
    <w:rsid w:val="00F02C9B"/>
    <w:rsid w:val="00F25543"/>
    <w:rsid w:val="00F67A45"/>
    <w:rsid w:val="00F93C05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9231"/>
  <w15:chartTrackingRefBased/>
  <w15:docId w15:val="{846FA89C-766D-4142-82C6-77B92C91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1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B3C7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5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411"/>
  </w:style>
  <w:style w:type="paragraph" w:styleId="Pidipagina">
    <w:name w:val="footer"/>
    <w:basedOn w:val="Normale"/>
    <w:link w:val="PidipaginaCarattere"/>
    <w:uiPriority w:val="99"/>
    <w:unhideWhenUsed/>
    <w:rsid w:val="00D56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2333</Characters>
  <Application>Microsoft Office Word</Application>
  <DocSecurity>0</DocSecurity>
  <Lines>43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Belvederesi</dc:creator>
  <cp:keywords/>
  <dc:description/>
  <cp:lastModifiedBy>Silvia Di Loreto</cp:lastModifiedBy>
  <cp:revision>138</cp:revision>
  <dcterms:created xsi:type="dcterms:W3CDTF">2023-01-18T11:13:00Z</dcterms:created>
  <dcterms:modified xsi:type="dcterms:W3CDTF">2023-06-14T09:55:00Z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c2604205b4f44e89441ca0e3a048f96ea69cac5f3777fd07b7a025cb3a0fd951</vt:lpwstr>
  </property>
</Properties>
</file>